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xfsq41nsxka6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EPP Call for entries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  <w:b w:val="1"/>
          <w:bCs w:val="1"/>
          <w:color w:val="1446b9"/>
          <w:sz w:val="32"/>
          <w:szCs w:val="32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446b9"/>
          <w:sz w:val="32"/>
          <w:szCs w:val="32"/>
          <w:rtl w:val="0"/>
        </w:rPr>
        <w:t xml:space="preserve">European Press Prize 2026 – Call for entries</w:t>
      </w:r>
    </w:p>
    <w:p w:rsidR="00000000" w:rsidDel="00000000" w:rsidP="00000000" w:rsidRDefault="00000000" w:rsidRPr="00000000" w14:paraId="0000000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1"/>
          <w:iCs w:val="1"/>
          <w:color w:val="1446b9"/>
          <w:sz w:val="30"/>
          <w:szCs w:val="30"/>
          <w:rtl w:val="0"/>
        </w:rPr>
        <w:t xml:space="preserve">Info and guidelines for spreading the word </w:t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Thank you for helping us share the 2026 European Press Prize Call for Entries with journalists and storytellers across Europe.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Your support helps us reach independent reporters, editors, and teams whose work deserves recognition. Whether you’re a Laureate, a partner organisation, a member of our journalist network, or part of a media outlet, your voice can inspire others to submit their best work and join a community that celebrates excellence in European journalism.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rFonts w:ascii="Open Sans" w:cs="Open Sans" w:eastAsia="Open Sans" w:hAnsi="Open Sans"/>
          <w:b w:val="1"/>
          <w:bCs w:val="1"/>
          <w:color w:val="1446b9"/>
          <w:sz w:val="26"/>
          <w:szCs w:val="26"/>
          <w:u w:val="single"/>
        </w:rPr>
      </w:pPr>
      <w:bookmarkStart w:colFirst="0" w:colLast="0" w:name="_x1e1rlhv8tzt" w:id="1"/>
      <w:bookmarkEnd w:id="1"/>
      <w:r w:rsidDel="00000000" w:rsidR="00000000" w:rsidRPr="00000000">
        <w:rPr>
          <w:rFonts w:ascii="Open Sans" w:cs="Open Sans" w:eastAsia="Open Sans" w:hAnsi="Open Sans"/>
          <w:b w:val="1"/>
          <w:bCs w:val="1"/>
          <w:color w:val="1446b9"/>
          <w:sz w:val="26"/>
          <w:szCs w:val="26"/>
          <w:u w:val="single"/>
          <w:rtl w:val="0"/>
        </w:rPr>
        <w:t xml:space="preserve">Key Information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Open Sans" w:cs="Open Sans" w:eastAsia="Open Sans" w:hAnsi="Open Sans"/>
          <w:b w:val="1"/>
          <w:bCs w:val="1"/>
          <w:i w:val="1"/>
          <w:iCs w:val="1"/>
          <w:color w:val="1446b9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🗓️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 Deadline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: 14 December 2025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Open Sans" w:cs="Open Sans" w:eastAsia="Open Sans" w:hAnsi="Open Sans"/>
          <w:b w:val="1"/>
          <w:bCs w:val="1"/>
          <w:i w:val="1"/>
          <w:iCs w:val="1"/>
          <w:color w:val="1446b9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🌍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Who can apply: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Journalists in and from Europe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Open Sans" w:cs="Open Sans" w:eastAsia="Open Sans" w:hAnsi="Open Sans"/>
          <w:b w:val="1"/>
          <w:bCs w:val="1"/>
          <w:i w:val="1"/>
          <w:iCs w:val="1"/>
          <w:color w:val="1446b9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📂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More details: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Categories, eligibility, and submission process are explained here: </w:t>
      </w:r>
      <w:hyperlink r:id="rId6">
        <w:r w:rsidDel="00000000" w:rsidR="00000000" w:rsidRPr="00000000">
          <w:rPr>
            <w:rFonts w:ascii="Open Sans" w:cs="Open Sans" w:eastAsia="Open Sans" w:hAnsi="Open Sans"/>
            <w:b w:val="1"/>
            <w:bCs w:val="1"/>
            <w:color w:val="1446b9"/>
            <w:rtl w:val="0"/>
          </w:rPr>
          <w:t xml:space="preserve">https://www.europeanpressprize.com/before-you-enter/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Open Sans" w:cs="Open Sans" w:eastAsia="Open Sans" w:hAnsi="Open Sans"/>
          <w:b w:val="1"/>
          <w:bCs w:val="1"/>
          <w:i w:val="1"/>
          <w:iCs w:val="1"/>
          <w:color w:val="1155cc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🎨 Official graphics: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provided </w:t>
      </w:r>
      <w:hyperlink r:id="rId7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in the folder </w:t>
        </w:r>
      </w:hyperlink>
      <w:r w:rsidDel="00000000" w:rsidR="00000000" w:rsidRPr="00000000">
        <w:rPr>
          <w:rFonts w:ascii="Open Sans" w:cs="Open Sans" w:eastAsia="Open Sans" w:hAnsi="Open Sans"/>
          <w:b w:val="1"/>
          <w:bCs w:val="1"/>
          <w:i w:val="1"/>
          <w:iCs w:val="1"/>
          <w:color w:val="1446b9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Open Sans" w:cs="Open Sans" w:eastAsia="Open Sans" w:hAnsi="Open Sans"/>
          <w:b w:val="1"/>
          <w:bCs w:val="1"/>
          <w:i w:val="1"/>
          <w:iCs w:val="1"/>
          <w:color w:val="1446b9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1"/>
          <w:iCs w:val="1"/>
          <w:color w:val="1446b9"/>
          <w:rtl w:val="0"/>
        </w:rPr>
        <w:t xml:space="preserve">*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If you use one of the official graphics provided in the folder, please make sure to always include the link above: </w:t>
      </w:r>
      <w:hyperlink r:id="rId8">
        <w:r w:rsidDel="00000000" w:rsidR="00000000" w:rsidRPr="00000000">
          <w:rPr>
            <w:rFonts w:ascii="Open Sans" w:cs="Open Sans" w:eastAsia="Open Sans" w:hAnsi="Open Sans"/>
            <w:b w:val="1"/>
            <w:bCs w:val="1"/>
            <w:color w:val="1446b9"/>
            <w:rtl w:val="0"/>
          </w:rPr>
          <w:t xml:space="preserve">https://www.europeanpressprize.com/before-you-enter/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rFonts w:ascii="Open Sans" w:cs="Open Sans" w:eastAsia="Open Sans" w:hAnsi="Open Sans"/>
          <w:i w:val="1"/>
          <w:iCs w:val="1"/>
        </w:rPr>
      </w:pPr>
      <w:bookmarkStart w:colFirst="0" w:colLast="0" w:name="_ydz88poh1ztj" w:id="2"/>
      <w:bookmarkEnd w:id="2"/>
      <w:r w:rsidDel="00000000" w:rsidR="00000000" w:rsidRPr="00000000">
        <w:rPr>
          <w:rFonts w:ascii="Open Sans" w:cs="Open Sans" w:eastAsia="Open Sans" w:hAnsi="Open Sans"/>
          <w:b w:val="1"/>
          <w:bCs w:val="1"/>
          <w:color w:val="1446b9"/>
          <w:sz w:val="26"/>
          <w:szCs w:val="26"/>
          <w:u w:val="single"/>
          <w:rtl w:val="0"/>
        </w:rPr>
        <w:t xml:space="preserve">Sharing guidelines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Open Sans" w:cs="Open Sans" w:eastAsia="Open Sans" w:hAnsi="Open Sans"/>
          <w:b w:val="1"/>
          <w:bCs w:val="1"/>
          <w:i w:val="1"/>
          <w:iCs w:val="1"/>
          <w:color w:val="1446b9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Use the hashtag #europeanpressprize #journalism #awards #pressprize26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Open Sans" w:cs="Open Sans" w:eastAsia="Open Sans" w:hAnsi="Open Sans"/>
          <w:b w:val="1"/>
          <w:bCs w:val="1"/>
          <w:i w:val="1"/>
          <w:iCs w:val="1"/>
          <w:color w:val="1446b9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Tag us on:</w:t>
        <w:br w:type="textWrapping"/>
        <w:t xml:space="preserve">●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Instagram: @europeanpressprize</w:t>
      </w:r>
      <w:r w:rsidDel="00000000" w:rsidR="00000000" w:rsidRPr="00000000">
        <w:rPr>
          <w:rFonts w:ascii="Open Sans" w:cs="Open Sans" w:eastAsia="Open Sans" w:hAnsi="Open Sans"/>
          <w:rtl w:val="0"/>
        </w:rPr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●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Bluesky: @EuroPressPrize</w:t>
        <w:br w:type="textWrapping"/>
        <w:t xml:space="preserve">● LinkedIn: @European Press Prize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●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Facebook: European Press Prize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Here you’ll find ready-to-use examples, depending on your connection to the Prize: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240" w:lineRule="auto"/>
        <w:ind w:left="1440" w:hanging="360"/>
        <w:rPr>
          <w:rFonts w:ascii="Open Sans" w:cs="Open Sans" w:eastAsia="Open Sans" w:hAnsi="Open Sans"/>
          <w:b w:val="1"/>
          <w:bCs w:val="1"/>
          <w:i w:val="1"/>
          <w:iCs w:val="1"/>
          <w:color w:val="1446b9"/>
          <w:sz w:val="30"/>
          <w:szCs w:val="30"/>
        </w:rPr>
      </w:pPr>
      <w:r w:rsidDel="00000000" w:rsidR="00000000" w:rsidRPr="00000000">
        <w:rPr>
          <w:rFonts w:ascii="Open Sans" w:cs="Open Sans" w:eastAsia="Open Sans" w:hAnsi="Open Sans"/>
          <w:color w:val="1155cc"/>
          <w:u w:val="single"/>
          <w:rtl w:val="0"/>
        </w:rPr>
        <w:t xml:space="preserve">General Public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rPr>
          <w:rFonts w:ascii="Open Sans" w:cs="Open Sans" w:eastAsia="Open Sans" w:hAnsi="Open Sans"/>
          <w:b w:val="1"/>
          <w:bCs w:val="1"/>
          <w:i w:val="1"/>
          <w:iCs w:val="1"/>
          <w:color w:val="1446b9"/>
          <w:sz w:val="30"/>
          <w:szCs w:val="30"/>
        </w:rPr>
      </w:pPr>
      <w:r w:rsidDel="00000000" w:rsidR="00000000" w:rsidRPr="00000000">
        <w:rPr>
          <w:rFonts w:ascii="Open Sans" w:cs="Open Sans" w:eastAsia="Open Sans" w:hAnsi="Open Sans"/>
          <w:color w:val="1155cc"/>
          <w:u w:val="single"/>
          <w:rtl w:val="0"/>
        </w:rPr>
        <w:t xml:space="preserve">Press Prize Laureates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rPr>
          <w:rFonts w:ascii="Open Sans" w:cs="Open Sans" w:eastAsia="Open Sans" w:hAnsi="Open Sans"/>
          <w:b w:val="1"/>
          <w:bCs w:val="1"/>
          <w:i w:val="1"/>
          <w:iCs w:val="1"/>
          <w:color w:val="1446b9"/>
          <w:sz w:val="30"/>
          <w:szCs w:val="30"/>
        </w:rPr>
      </w:pPr>
      <w:r w:rsidDel="00000000" w:rsidR="00000000" w:rsidRPr="00000000">
        <w:rPr>
          <w:rFonts w:ascii="Open Sans" w:cs="Open Sans" w:eastAsia="Open Sans" w:hAnsi="Open Sans"/>
          <w:color w:val="1155cc"/>
          <w:u w:val="single"/>
          <w:rtl w:val="0"/>
        </w:rPr>
        <w:t xml:space="preserve">Press Prize Network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rPr>
          <w:rFonts w:ascii="Open Sans" w:cs="Open Sans" w:eastAsia="Open Sans" w:hAnsi="Open Sans"/>
          <w:b w:val="1"/>
          <w:bCs w:val="1"/>
          <w:i w:val="1"/>
          <w:iCs w:val="1"/>
          <w:color w:val="1446b9"/>
          <w:sz w:val="30"/>
          <w:szCs w:val="30"/>
        </w:rPr>
      </w:pPr>
      <w:r w:rsidDel="00000000" w:rsidR="00000000" w:rsidRPr="00000000">
        <w:rPr>
          <w:rFonts w:ascii="Open Sans" w:cs="Open Sans" w:eastAsia="Open Sans" w:hAnsi="Open Sans"/>
          <w:color w:val="1155cc"/>
          <w:u w:val="single"/>
          <w:rtl w:val="0"/>
        </w:rPr>
        <w:t xml:space="preserve">Press Prize Partners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1440" w:hanging="360"/>
        <w:rPr>
          <w:rFonts w:ascii="Open Sans" w:cs="Open Sans" w:eastAsia="Open Sans" w:hAnsi="Open Sans"/>
          <w:b w:val="1"/>
          <w:bCs w:val="1"/>
          <w:i w:val="1"/>
          <w:iCs w:val="1"/>
          <w:color w:val="1446b9"/>
          <w:sz w:val="30"/>
          <w:szCs w:val="30"/>
        </w:rPr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Open Sans" w:cs="Open Sans" w:eastAsia="Open Sans" w:hAnsi="Open Sans"/>
          <w:color w:val="1155cc"/>
          <w:u w:val="single"/>
          <w:rtl w:val="0"/>
        </w:rPr>
        <w:t xml:space="preserve">Newsrooms &amp; Publishers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iCs w:val="1"/>
        </w:rPr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bbrimstdvbt1" w:id="3"/>
      <w:bookmarkEnd w:id="3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General public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You can frame the Call for Entries in your own voice.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Here you’ll find ready-to-use examples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 You can also visit our social media channels for recent posts and tone examples.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446b9"/>
          <w:u w:val="single"/>
          <w:rtl w:val="0"/>
        </w:rPr>
        <w:br w:type="textWrapping"/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1446b9"/>
          <w:rtl w:val="0"/>
        </w:rPr>
        <w:t xml:space="preserve">Long copy for social media: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The European Press Prize 2026 is now open for entries.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Until 14 December 2025, journalists in and from Europe are invited to submit their most impactful work, stories that reveal, inspire, and hold power to account.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If you’ve worked on a story you’re proud of, don’t hesitate to submit it. And if you know someone whose work deserves recognition, please pass it on 👉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https://www.europeanpressprize.com/before-you-enter/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#europeanpressprize #journalism #awards #pressprize26 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1446b9"/>
          <w:rtl w:val="0"/>
        </w:rPr>
        <w:t xml:space="preserve">Short copy for social media: </w:t>
      </w:r>
      <w:r w:rsidDel="00000000" w:rsidR="00000000" w:rsidRPr="00000000">
        <w:rPr>
          <w:b w:val="1"/>
          <w:bCs w:val="1"/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The #EuropeanPressPrize 2026 is open for entries.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Submit your best work before 14 Dec!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https://www.europeanpressprize.com/before-you-enter/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#journalism #awards #pressprize26 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1446b9"/>
          <w:u w:val="single"/>
          <w:rtl w:val="0"/>
        </w:rPr>
        <w:br w:type="textWrapping"/>
      </w:r>
      <w:hyperlink r:id="rId11">
        <w:r w:rsidDel="00000000" w:rsidR="00000000" w:rsidRPr="00000000">
          <w:rPr>
            <w:rFonts w:ascii="Open Sans" w:cs="Open Sans" w:eastAsia="Open Sans" w:hAnsi="Open Sans"/>
            <w:b w:val="1"/>
            <w:bCs w:val="1"/>
            <w:color w:val="1155cc"/>
            <w:u w:val="single"/>
            <w:rtl w:val="0"/>
          </w:rPr>
          <w:t xml:space="preserve">Find the official visuals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d0twfyfxcxo1" w:id="4"/>
      <w:bookmarkEnd w:id="4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Press Prize Laureates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You can frame the Call for Entries in your own voice.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Here you’ll find ready-to-use examples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 You can also visit our social media channels for recent posts and tone examples.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446b9"/>
          <w:u w:val="single"/>
          <w:rtl w:val="0"/>
        </w:rPr>
        <w:br w:type="textWrapping"/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1446b9"/>
          <w:rtl w:val="0"/>
        </w:rPr>
        <w:t xml:space="preserve">Long copy for social media: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When I applied to the @European Press Prize, I did it because I believed my story deserved to be seen. Being shortlisted for this award reminded me that impactful journalism still matters, and that Europe has a community that stands behind it.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The 2026 Call for Entries is now open until 14 December 2025 . If you’ve worked on something that challenged you, moved you, or revealed something worth knowing, submit it.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Recognition like this gives quality journalism the visibility it deserves.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Apply here or share it with another journalist:</w:t>
      </w:r>
      <w:r w:rsidDel="00000000" w:rsidR="00000000" w:rsidRPr="00000000">
        <w:rPr>
          <w:rtl w:val="0"/>
        </w:rPr>
        <w:t xml:space="preserve">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https://www.europeanpressprize.com/before-you-enter/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#europeanpressprize #journalism #awards #pressprize26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446b9"/>
          <w:rtl w:val="0"/>
        </w:rPr>
        <w:t xml:space="preserve">Short copy for social media: </w:t>
      </w:r>
      <w:r w:rsidDel="00000000" w:rsidR="00000000" w:rsidRPr="00000000">
        <w:rPr>
          <w:b w:val="1"/>
          <w:bCs w:val="1"/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As a #EuropeanPressPrize Laureate, I know how meaningful this recognition is.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The 2026 Call for Entries is open until 14 Dec👉</w:t>
      </w:r>
      <w:r w:rsidDel="00000000" w:rsidR="00000000" w:rsidRPr="00000000">
        <w:rPr>
          <w:rtl w:val="0"/>
        </w:rPr>
        <w:t xml:space="preserve"> 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https://www.europeanpressprize.com/before-you-enter/</w:t>
        </w:r>
      </w:hyperlink>
      <w:r w:rsidDel="00000000" w:rsidR="00000000" w:rsidRPr="00000000">
        <w:rPr>
          <w:color w:val="1155cc"/>
          <w:u w:val="single"/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#journalism #awards #pressprize26 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446b9"/>
          <w:u w:val="single"/>
          <w:rtl w:val="0"/>
        </w:rPr>
        <w:br w:type="textWrapping"/>
      </w:r>
      <w:hyperlink r:id="rId14">
        <w:r w:rsidDel="00000000" w:rsidR="00000000" w:rsidRPr="00000000">
          <w:rPr>
            <w:rFonts w:ascii="Open Sans" w:cs="Open Sans" w:eastAsia="Open Sans" w:hAnsi="Open Sans"/>
            <w:b w:val="1"/>
            <w:bCs w:val="1"/>
            <w:color w:val="1155cc"/>
            <w:u w:val="single"/>
            <w:rtl w:val="0"/>
          </w:rPr>
          <w:t xml:space="preserve">Find the official visuals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o7hdn1nu6gg" w:id="5"/>
      <w:bookmarkEnd w:id="5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Press Prize Network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You can frame the Call for Entries in your own voice.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Here you’ll find ready-to-use examples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 You can also visit our social media channels for recent posts and tone examples.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446b9"/>
          <w:u w:val="single"/>
          <w:rtl w:val="0"/>
        </w:rPr>
        <w:br w:type="textWrapping"/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1446b9"/>
          <w:rtl w:val="0"/>
        </w:rPr>
        <w:t xml:space="preserve">Long copy for social media:</w:t>
      </w:r>
      <w:r w:rsidDel="00000000" w:rsidR="00000000" w:rsidRPr="00000000">
        <w:rPr>
          <w:b w:val="1"/>
          <w:bCs w:val="1"/>
          <w:color w:val="1446b9"/>
          <w:rtl w:val="0"/>
        </w:rPr>
        <w:t xml:space="preserve">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Proud to be part of a community that believes in journalism as a public good. The @European Press Prize 2026 is now open for entries until 14 December 2025.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Journalists across Europe are invited to submit their most powerful work: stories that shed light, challenge perspectives, and strengthen our democracies.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Apply or share the call:</w:t>
      </w:r>
      <w:r w:rsidDel="00000000" w:rsidR="00000000" w:rsidRPr="00000000">
        <w:rPr>
          <w:rtl w:val="0"/>
        </w:rPr>
        <w:br w:type="textWrapping"/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https://www.europeanpressprize.com/before-you-enter/</w:t>
        </w:r>
      </w:hyperlink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#europeanpressprize #journalism #awards #pressprize26 </w:t>
        <w:br w:type="textWrapping"/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1446b9"/>
          <w:rtl w:val="0"/>
        </w:rPr>
        <w:t xml:space="preserve">Short copy for social media: </w:t>
      </w:r>
      <w:r w:rsidDel="00000000" w:rsidR="00000000" w:rsidRPr="00000000">
        <w:rPr>
          <w:b w:val="1"/>
          <w:bCs w:val="1"/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The #EuropeanPressPrize 2026 is open!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Let’s celebrate stories that strengthen democracy. Submit yours before 14 Dec 👉</w:t>
      </w:r>
      <w:r w:rsidDel="00000000" w:rsidR="00000000" w:rsidRPr="00000000">
        <w:rPr>
          <w:rtl w:val="0"/>
        </w:rPr>
        <w:t xml:space="preserve"> 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https://www.europeanpressprize.com/before-you-enter/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#journalism #awards #pressprize26 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446b9"/>
          <w:u w:val="single"/>
          <w:rtl w:val="0"/>
        </w:rPr>
        <w:br w:type="textWrapping"/>
      </w:r>
      <w:hyperlink r:id="rId17">
        <w:r w:rsidDel="00000000" w:rsidR="00000000" w:rsidRPr="00000000">
          <w:rPr>
            <w:rFonts w:ascii="Open Sans" w:cs="Open Sans" w:eastAsia="Open Sans" w:hAnsi="Open Sans"/>
            <w:b w:val="1"/>
            <w:bCs w:val="1"/>
            <w:color w:val="1155cc"/>
            <w:u w:val="single"/>
            <w:rtl w:val="0"/>
          </w:rPr>
          <w:t xml:space="preserve">Find the official visuals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en7o5l287dku" w:id="6"/>
      <w:bookmarkEnd w:id="6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Press Prize Partners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You can frame the Call for Entries in your own voice.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Here you’ll find ready-to-use examples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 You can also visit our social media channels for recent posts and tone examples.</w:t>
      </w:r>
      <w:r w:rsidDel="00000000" w:rsidR="00000000" w:rsidRPr="00000000">
        <w:rPr>
          <w:b w:val="1"/>
          <w:bCs w:val="1"/>
          <w:color w:val="1446b9"/>
          <w:u w:val="single"/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1446b9"/>
          <w:rtl w:val="0"/>
        </w:rPr>
        <w:t xml:space="preserve">Long copy for social media:</w:t>
      </w:r>
      <w:r w:rsidDel="00000000" w:rsidR="00000000" w:rsidRPr="00000000">
        <w:rPr>
          <w:b w:val="1"/>
          <w:bCs w:val="1"/>
          <w:color w:val="1446b9"/>
          <w:rtl w:val="0"/>
        </w:rPr>
        <w:t xml:space="preserve">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Public recognition for outstanding journalism is essential to protect truth, strengthen democracies, and support those who hold power to account.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The @European Press Prize 2026 is open for entries until 14 December 2025.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We invite our partners across Europe to help spread the word, encouraging journalists in their networks to submit their most impactful work.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Full details can be found here: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https://www.europeanpressprize.com/before-you-enter/</w:t>
        </w:r>
      </w:hyperlink>
      <w:r w:rsidDel="00000000" w:rsidR="00000000" w:rsidRPr="00000000">
        <w:rPr>
          <w:rFonts w:ascii="Open Sans" w:cs="Open Sans" w:eastAsia="Open Sans" w:hAnsi="Open Sans"/>
          <w:rtl w:val="0"/>
        </w:rPr>
        <w:br w:type="textWrapping"/>
        <w:t xml:space="preserve">#europeanpressprize #journalism #awards #pressprize26 </w:t>
        <w:br w:type="textWrapping"/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1446b9"/>
          <w:u w:val="single"/>
          <w:rtl w:val="0"/>
        </w:rPr>
        <w:br w:type="textWrapping"/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1446b9"/>
          <w:rtl w:val="0"/>
        </w:rPr>
        <w:t xml:space="preserve">Short copy for social media: </w:t>
      </w:r>
      <w:r w:rsidDel="00000000" w:rsidR="00000000" w:rsidRPr="00000000">
        <w:rPr>
          <w:b w:val="1"/>
          <w:bCs w:val="1"/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Supporting truth and accountability starts with recognition.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The #EuropeanPressPrize 2026 is open for entries until 14 Dec</w:t>
      </w:r>
      <w:r w:rsidDel="00000000" w:rsidR="00000000" w:rsidRPr="00000000">
        <w:rPr>
          <w:rtl w:val="0"/>
        </w:rPr>
        <w:t xml:space="preserve">: 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https://www.europeanpressprize.com/before-you-enter/</w:t>
        </w:r>
      </w:hyperlink>
      <w:r w:rsidDel="00000000" w:rsidR="00000000" w:rsidRPr="00000000">
        <w:rPr>
          <w:color w:val="1155cc"/>
          <w:u w:val="single"/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#journalism #awards #pressprize26 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1446b9"/>
          <w:u w:val="single"/>
          <w:rtl w:val="0"/>
        </w:rPr>
        <w:br w:type="textWrapping"/>
      </w:r>
      <w:hyperlink r:id="rId20">
        <w:r w:rsidDel="00000000" w:rsidR="00000000" w:rsidRPr="00000000">
          <w:rPr>
            <w:rFonts w:ascii="Open Sans" w:cs="Open Sans" w:eastAsia="Open Sans" w:hAnsi="Open Sans"/>
            <w:b w:val="1"/>
            <w:bCs w:val="1"/>
            <w:color w:val="1155cc"/>
            <w:u w:val="single"/>
            <w:rtl w:val="0"/>
          </w:rPr>
          <w:t xml:space="preserve">Find the official visuals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v5v3wcg8py3h" w:id="7"/>
      <w:bookmarkEnd w:id="7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Newsrooms &amp; Publishers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You can frame the Call for Entries in your own voice.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Here you’ll find ready-to-use examples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 You can also visit our social media channels for recent posts and tone examples.</w:t>
      </w:r>
      <w:r w:rsidDel="00000000" w:rsidR="00000000" w:rsidRPr="00000000">
        <w:rPr>
          <w:b w:val="1"/>
          <w:bCs w:val="1"/>
          <w:color w:val="1446b9"/>
          <w:u w:val="single"/>
          <w:rtl w:val="0"/>
        </w:rPr>
        <w:br w:type="textWrapping"/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1446b9"/>
          <w:u w:val="single"/>
          <w:rtl w:val="0"/>
        </w:rPr>
        <w:br w:type="textWrapping"/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1446b9"/>
          <w:rtl w:val="0"/>
        </w:rPr>
        <w:t xml:space="preserve">Long copy for social media:</w:t>
      </w:r>
      <w:r w:rsidDel="00000000" w:rsidR="00000000" w:rsidRPr="00000000">
        <w:rPr>
          <w:b w:val="1"/>
          <w:bCs w:val="1"/>
          <w:color w:val="1446b9"/>
          <w:rtl w:val="0"/>
        </w:rPr>
        <w:t xml:space="preserve">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The @European Press Prize 2026 is now accepting entries, celebrating excellence in journalism across Europe!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Until 14 December 2026, journalists and teams in and from Europe can submit their most remarkable work for a chance to be recognised among Europe’s best.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We encourage all media outlets and editors to share this opportunity with their teams and freelance collaborators.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Learn more and submit your entries here: 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https://www.europeanpressprize.com/before-you-enter/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#europeanpressprize #journalism #awards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#pressprize26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446b9"/>
          <w:rtl w:val="0"/>
        </w:rPr>
        <w:br w:type="textWrapping"/>
        <w:t xml:space="preserve">Short copy for social media: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Newsrooms &amp; journalists: the #EuropeanPressPrize 2026 is open!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Submit your best work before 14 Dec: </w:t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https://www.europeanpressprize.com/before-you-enter/</w:t>
        </w:r>
      </w:hyperlink>
      <w:r w:rsidDel="00000000" w:rsidR="00000000" w:rsidRPr="00000000">
        <w:rPr>
          <w:color w:val="1155cc"/>
          <w:u w:val="single"/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#journalism #awards #pressprize26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1446b9"/>
          <w:u w:val="single"/>
          <w:rtl w:val="0"/>
        </w:rPr>
        <w:br w:type="textWrapping"/>
        <w:t xml:space="preserve">Find the official visuals here</w:t>
      </w: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rive.google.com/drive/folders/13eRhQXQJWg6VLDCbW_gkEtNJxcReurO-?usp=sharing" TargetMode="External"/><Relationship Id="rId11" Type="http://schemas.openxmlformats.org/officeDocument/2006/relationships/hyperlink" Target="https://drive.google.com/drive/folders/13eRhQXQJWg6VLDCbW_gkEtNJxcReurO-?usp=sharing" TargetMode="External"/><Relationship Id="rId22" Type="http://schemas.openxmlformats.org/officeDocument/2006/relationships/hyperlink" Target="https://www.europeanpressprize.com/before-you-enter/" TargetMode="External"/><Relationship Id="rId10" Type="http://schemas.openxmlformats.org/officeDocument/2006/relationships/hyperlink" Target="https://www.europeanpressprize.com/before-you-enter/" TargetMode="External"/><Relationship Id="rId21" Type="http://schemas.openxmlformats.org/officeDocument/2006/relationships/hyperlink" Target="https://www.europeanpressprize.com/before-you-enter/" TargetMode="External"/><Relationship Id="rId13" Type="http://schemas.openxmlformats.org/officeDocument/2006/relationships/hyperlink" Target="https://www.europeanpressprize.com/before-you-enter/" TargetMode="External"/><Relationship Id="rId12" Type="http://schemas.openxmlformats.org/officeDocument/2006/relationships/hyperlink" Target="https://www.europeanpressprize.com/before-you-enter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uropeanpressprize.com/before-you-enter/" TargetMode="External"/><Relationship Id="rId15" Type="http://schemas.openxmlformats.org/officeDocument/2006/relationships/hyperlink" Target="https://www.europeanpressprize.com/before-you-enter/" TargetMode="External"/><Relationship Id="rId14" Type="http://schemas.openxmlformats.org/officeDocument/2006/relationships/hyperlink" Target="https://drive.google.com/drive/folders/13eRhQXQJWg6VLDCbW_gkEtNJxcReurO-?usp=sharing" TargetMode="External"/><Relationship Id="rId17" Type="http://schemas.openxmlformats.org/officeDocument/2006/relationships/hyperlink" Target="https://drive.google.com/drive/folders/13eRhQXQJWg6VLDCbW_gkEtNJxcReurO-?usp=sharing" TargetMode="External"/><Relationship Id="rId16" Type="http://schemas.openxmlformats.org/officeDocument/2006/relationships/hyperlink" Target="https://www.europeanpressprize.com/before-you-enter/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europeanpressprize.com/before-you-enter/" TargetMode="External"/><Relationship Id="rId6" Type="http://schemas.openxmlformats.org/officeDocument/2006/relationships/hyperlink" Target="https://www.europeanpressprize.com/before-you-enter/" TargetMode="External"/><Relationship Id="rId18" Type="http://schemas.openxmlformats.org/officeDocument/2006/relationships/hyperlink" Target="https://www.europeanpressprize.com/before-you-enter/" TargetMode="External"/><Relationship Id="rId7" Type="http://schemas.openxmlformats.org/officeDocument/2006/relationships/hyperlink" Target="https://drive.google.com/drive/folders/13eRhQXQJWg6VLDCbW_gkEtNJxcReurO-?usp=sharing" TargetMode="External"/><Relationship Id="rId8" Type="http://schemas.openxmlformats.org/officeDocument/2006/relationships/hyperlink" Target="https://www.europeanpressprize.com/before-you-ente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