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B8" w:rsidRDefault="0021051E" w:rsidP="0021051E">
      <w:pPr>
        <w:pStyle w:val="Epgrafe"/>
      </w:pPr>
      <w:r>
        <w:t>L’HOMOSEXUALITAT NO ÉS UNA MALALTIA, L’HOMOFÒBIA SÍ</w:t>
      </w:r>
    </w:p>
    <w:p w:rsidR="00DD7CB8" w:rsidRDefault="0021051E">
      <w:pPr>
        <w:spacing w:line="480" w:lineRule="auto"/>
        <w:jc w:val="both"/>
        <w:rPr>
          <w:rFonts w:ascii="Times New Roman" w:hAnsi="Times New Roman"/>
          <w:sz w:val="24"/>
          <w:szCs w:val="24"/>
        </w:rPr>
      </w:pPr>
      <w:r>
        <w:rPr>
          <w:rFonts w:ascii="Times New Roman" w:hAnsi="Times New Roman"/>
          <w:sz w:val="24"/>
          <w:szCs w:val="24"/>
        </w:rPr>
        <w:t>Sr. Director,</w:t>
      </w:r>
    </w:p>
    <w:p w:rsidR="00DD7CB8" w:rsidRDefault="0021051E" w:rsidP="0047608E">
      <w:pPr>
        <w:spacing w:after="0" w:line="240" w:lineRule="auto"/>
        <w:jc w:val="both"/>
        <w:rPr>
          <w:rFonts w:ascii="Times New Roman" w:hAnsi="Times New Roman"/>
          <w:sz w:val="24"/>
          <w:szCs w:val="24"/>
        </w:rPr>
      </w:pPr>
      <w:r>
        <w:rPr>
          <w:rFonts w:ascii="Times New Roman" w:hAnsi="Times New Roman"/>
          <w:sz w:val="24"/>
          <w:szCs w:val="24"/>
        </w:rPr>
        <w:t>Des de petits ens han inculcat valors com el respecte i la tolerància. Ara tinc tretze anys i em pregunto què és el que ha fallat. Com pot ser que la societat estigui tan dividida i hi hagi tan poc respecte per tothom? De vegades, sento comentaris de menyspreu i odi pel carrer, dirigits a algú a qui ni tan sols coneixen. Però encara trobo molt pitjor el fet que gent de la meva edat insulti un company o una companya, al que sovint coneix des de fa molt temps, simplement per la seva condició sexual.</w:t>
      </w:r>
    </w:p>
    <w:p w:rsidR="00DD7CB8" w:rsidRDefault="0021051E" w:rsidP="0047608E">
      <w:pPr>
        <w:spacing w:after="0" w:line="240" w:lineRule="auto"/>
        <w:jc w:val="both"/>
        <w:rPr>
          <w:rFonts w:ascii="Times New Roman" w:hAnsi="Times New Roman"/>
          <w:sz w:val="24"/>
          <w:szCs w:val="24"/>
        </w:rPr>
      </w:pPr>
      <w:r>
        <w:rPr>
          <w:rFonts w:ascii="Times New Roman" w:hAnsi="Times New Roman"/>
          <w:sz w:val="24"/>
          <w:szCs w:val="24"/>
        </w:rPr>
        <w:t>No s’adonen del mal que fan? No s’adonen que són els mateixos companys de quan eren petits? Doncs sí, són ells, els mateixos amb els qui hem jugat i hem rigut, amb els qui hem discutit i ens hem perdonat. Em fa mal veure com la meva amiga em numera a totes les persones que ha perdut quan aquests han sabut que és lesbiana, però també em  satisfà saber que molta gent l’accepta com és. Perquè és veritat, la meva amiga és lesbiana.</w:t>
      </w:r>
    </w:p>
    <w:p w:rsidR="00DD7CB8" w:rsidRDefault="0021051E" w:rsidP="0047608E">
      <w:pPr>
        <w:spacing w:after="0" w:line="240" w:lineRule="auto"/>
        <w:jc w:val="both"/>
        <w:rPr>
          <w:rFonts w:ascii="Times New Roman" w:hAnsi="Times New Roman"/>
          <w:sz w:val="24"/>
          <w:szCs w:val="24"/>
        </w:rPr>
      </w:pPr>
      <w:r>
        <w:rPr>
          <w:rFonts w:ascii="Times New Roman" w:hAnsi="Times New Roman"/>
          <w:sz w:val="24"/>
          <w:szCs w:val="24"/>
        </w:rPr>
        <w:t>Ser homosexual continua sent considerat delicte a setanta-dos països del món, i en vuit d’aquests es castiga amb pena de mort. El nostre país és un dels que més tolera l’homosexualitat, però hi ha persones que continuen considerant-la una malaltia o fins i tot un caprici. I no és així. De fet, el problema el tenen aquells que així ho pensen.</w:t>
      </w:r>
    </w:p>
    <w:p w:rsidR="00DD7CB8" w:rsidRDefault="0021051E" w:rsidP="0047608E">
      <w:pPr>
        <w:spacing w:after="0" w:line="240" w:lineRule="auto"/>
        <w:jc w:val="both"/>
        <w:rPr>
          <w:rFonts w:ascii="Times New Roman" w:hAnsi="Times New Roman"/>
          <w:sz w:val="24"/>
          <w:szCs w:val="24"/>
        </w:rPr>
      </w:pPr>
      <w:r>
        <w:rPr>
          <w:rFonts w:ascii="Times New Roman" w:hAnsi="Times New Roman"/>
          <w:sz w:val="24"/>
          <w:szCs w:val="24"/>
        </w:rPr>
        <w:t>Una part del progrés social és entendre que una persona no queda definida únicament per la seva sexualitat. Jo crec que no necessitem etiquetes, no hi ha heterosexuals, no hi ha gais, no hi ha bisexuals. Només hi ha persones que s’enamoren de persones.</w:t>
      </w:r>
    </w:p>
    <w:p w:rsidR="0047608E" w:rsidRDefault="0047608E">
      <w:pPr>
        <w:spacing w:line="480" w:lineRule="auto"/>
        <w:jc w:val="both"/>
        <w:rPr>
          <w:rFonts w:ascii="Times New Roman" w:hAnsi="Times New Roman"/>
          <w:sz w:val="24"/>
          <w:szCs w:val="24"/>
        </w:rPr>
      </w:pPr>
    </w:p>
    <w:p w:rsidR="00DD7CB8" w:rsidRPr="0047608E" w:rsidRDefault="0047608E" w:rsidP="0047608E">
      <w:pPr>
        <w:spacing w:after="0" w:line="240" w:lineRule="auto"/>
        <w:jc w:val="both"/>
        <w:rPr>
          <w:rFonts w:ascii="Times New Roman" w:hAnsi="Times New Roman"/>
          <w:i/>
          <w:sz w:val="24"/>
          <w:szCs w:val="24"/>
        </w:rPr>
      </w:pPr>
      <w:r w:rsidRPr="0047608E">
        <w:rPr>
          <w:rFonts w:ascii="Times New Roman" w:hAnsi="Times New Roman"/>
          <w:i/>
          <w:sz w:val="24"/>
          <w:szCs w:val="24"/>
        </w:rPr>
        <w:t xml:space="preserve">Paula Fernández </w:t>
      </w:r>
      <w:proofErr w:type="spellStart"/>
      <w:r w:rsidRPr="0047608E">
        <w:rPr>
          <w:rFonts w:ascii="Times New Roman" w:hAnsi="Times New Roman"/>
          <w:i/>
          <w:sz w:val="24"/>
          <w:szCs w:val="24"/>
        </w:rPr>
        <w:t>Morcillo</w:t>
      </w:r>
      <w:proofErr w:type="spellEnd"/>
    </w:p>
    <w:p w:rsidR="0047608E" w:rsidRPr="0047608E" w:rsidRDefault="0047608E" w:rsidP="0047608E">
      <w:pPr>
        <w:spacing w:after="0" w:line="240" w:lineRule="auto"/>
        <w:jc w:val="both"/>
        <w:rPr>
          <w:rFonts w:ascii="Times New Roman" w:hAnsi="Times New Roman"/>
          <w:i/>
          <w:sz w:val="24"/>
          <w:szCs w:val="24"/>
        </w:rPr>
      </w:pPr>
      <w:r w:rsidRPr="0047608E">
        <w:rPr>
          <w:rFonts w:ascii="Times New Roman" w:hAnsi="Times New Roman"/>
          <w:i/>
          <w:sz w:val="24"/>
          <w:szCs w:val="24"/>
        </w:rPr>
        <w:t>2n ESO</w:t>
      </w:r>
    </w:p>
    <w:p w:rsidR="0047608E" w:rsidRPr="0047608E" w:rsidRDefault="0047608E" w:rsidP="0047608E">
      <w:pPr>
        <w:spacing w:after="0" w:line="240" w:lineRule="auto"/>
        <w:jc w:val="both"/>
        <w:rPr>
          <w:rFonts w:ascii="Times New Roman" w:hAnsi="Times New Roman"/>
          <w:i/>
          <w:sz w:val="24"/>
          <w:szCs w:val="24"/>
        </w:rPr>
      </w:pPr>
      <w:r>
        <w:rPr>
          <w:rFonts w:ascii="Times New Roman" w:hAnsi="Times New Roman"/>
          <w:i/>
          <w:sz w:val="24"/>
          <w:szCs w:val="24"/>
        </w:rPr>
        <w:t>Institut L</w:t>
      </w:r>
      <w:r w:rsidRPr="0047608E">
        <w:rPr>
          <w:rFonts w:ascii="Times New Roman" w:hAnsi="Times New Roman"/>
          <w:i/>
          <w:sz w:val="24"/>
          <w:szCs w:val="24"/>
        </w:rPr>
        <w:t>a Mitjana</w:t>
      </w:r>
    </w:p>
    <w:p w:rsidR="0047608E" w:rsidRPr="0047608E" w:rsidRDefault="0047608E" w:rsidP="0047608E">
      <w:pPr>
        <w:spacing w:after="0" w:line="240" w:lineRule="auto"/>
        <w:jc w:val="both"/>
        <w:rPr>
          <w:rFonts w:ascii="Times New Roman" w:hAnsi="Times New Roman"/>
          <w:i/>
          <w:sz w:val="24"/>
          <w:szCs w:val="24"/>
        </w:rPr>
      </w:pPr>
      <w:r w:rsidRPr="0047608E">
        <w:rPr>
          <w:rFonts w:ascii="Times New Roman" w:hAnsi="Times New Roman"/>
          <w:i/>
          <w:sz w:val="24"/>
          <w:szCs w:val="24"/>
        </w:rPr>
        <w:t>3a finalista 1a categ</w:t>
      </w:r>
      <w:bookmarkStart w:id="0" w:name="_GoBack"/>
      <w:bookmarkEnd w:id="0"/>
      <w:r w:rsidRPr="0047608E">
        <w:rPr>
          <w:rFonts w:ascii="Times New Roman" w:hAnsi="Times New Roman"/>
          <w:i/>
          <w:sz w:val="24"/>
          <w:szCs w:val="24"/>
        </w:rPr>
        <w:t>oria</w:t>
      </w:r>
      <w:r w:rsidR="0019579C">
        <w:rPr>
          <w:rFonts w:ascii="Times New Roman" w:hAnsi="Times New Roman"/>
          <w:i/>
          <w:sz w:val="24"/>
          <w:szCs w:val="24"/>
        </w:rPr>
        <w:t xml:space="preserve"> concurs Josep </w:t>
      </w:r>
      <w:proofErr w:type="spellStart"/>
      <w:r w:rsidR="0019579C">
        <w:rPr>
          <w:rFonts w:ascii="Times New Roman" w:hAnsi="Times New Roman"/>
          <w:i/>
          <w:sz w:val="24"/>
          <w:szCs w:val="24"/>
        </w:rPr>
        <w:t>Pernau</w:t>
      </w:r>
      <w:proofErr w:type="spellEnd"/>
    </w:p>
    <w:sectPr w:rsidR="0047608E" w:rsidRPr="0047608E">
      <w:pgSz w:w="11906" w:h="16838"/>
      <w:pgMar w:top="1417" w:right="1701" w:bottom="1417"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B8"/>
    <w:rsid w:val="0019579C"/>
    <w:rsid w:val="0021051E"/>
    <w:rsid w:val="0047608E"/>
    <w:rsid w:val="00DD7CB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CC"/>
    <w:pPr>
      <w:spacing w:after="200" w:line="27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ex">
    <w:name w:val="Índex"/>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CC"/>
    <w:pPr>
      <w:spacing w:after="200" w:line="27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ex">
    <w:name w:val="Í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Alegret</cp:lastModifiedBy>
  <cp:revision>4</cp:revision>
  <cp:lastPrinted>2017-12-12T15:08:00Z</cp:lastPrinted>
  <dcterms:created xsi:type="dcterms:W3CDTF">2017-12-12T15:09:00Z</dcterms:created>
  <dcterms:modified xsi:type="dcterms:W3CDTF">2018-02-08T13:08:00Z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